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FD10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PAXTANG BOROUGH</w:t>
      </w:r>
    </w:p>
    <w:p w14:paraId="470E3E9B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COUNCIL WORKSHOP MEETING</w:t>
      </w:r>
    </w:p>
    <w:p w14:paraId="08849A73" w14:textId="758F39AF" w:rsidR="00914190" w:rsidRPr="005F261A" w:rsidRDefault="00DF49E3" w:rsidP="00914190">
      <w:pPr>
        <w:widowControl w:val="0"/>
        <w:suppressAutoHyphens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Wednesday, November 5,</w:t>
      </w:r>
      <w:r w:rsidR="002662A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2025,</w:t>
      </w:r>
      <w:r w:rsidR="00914190" w:rsidRPr="005F261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7:00 p.m.</w:t>
      </w:r>
    </w:p>
    <w:p w14:paraId="6225F4F5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5334A45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0DECF32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CALL MEETING TO ORDER </w:t>
      </w:r>
    </w:p>
    <w:p w14:paraId="2EBF9DE3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818D686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PUBLIC COMMENT</w:t>
      </w:r>
    </w:p>
    <w:p w14:paraId="3BEA89FA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FBC179C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MAYOR</w:t>
      </w:r>
    </w:p>
    <w:p w14:paraId="5DE282B4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5BD14B9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COMMITTEES:</w:t>
      </w:r>
    </w:p>
    <w:p w14:paraId="51D0D52C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38EDC43" w14:textId="77777777" w:rsidR="00914190" w:rsidRDefault="00914190" w:rsidP="00914190">
      <w:pPr>
        <w:widowControl w:val="0"/>
        <w:suppressAutoHyphens/>
        <w:spacing w:after="0" w:line="240" w:lineRule="auto"/>
        <w:ind w:right="-90"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ADMINISTRATION (Fillman)</w:t>
      </w:r>
    </w:p>
    <w:p w14:paraId="2AA4EA08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HEALTH, SANITATION, AND CODES (Thomas)</w:t>
      </w:r>
    </w:p>
    <w:p w14:paraId="13B2F9C5" w14:textId="77777777" w:rsidR="00914190" w:rsidRPr="005F261A" w:rsidRDefault="00914190" w:rsidP="0091419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HIGHWAY AND STORMWATER (Leonard)</w:t>
      </w:r>
    </w:p>
    <w:p w14:paraId="5424AB45" w14:textId="77777777" w:rsidR="00914190" w:rsidRPr="005F261A" w:rsidRDefault="00914190" w:rsidP="0091419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PROPERTY &amp; RECREATION (Bower)</w:t>
      </w:r>
    </w:p>
    <w:p w14:paraId="1DCB5275" w14:textId="036AA458" w:rsidR="00914190" w:rsidRPr="005F261A" w:rsidRDefault="00914190" w:rsidP="0091419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PUBLIC RELATIONS AND GRANTS (Britten)</w:t>
      </w:r>
    </w:p>
    <w:p w14:paraId="1C27048F" w14:textId="27B25FE1" w:rsidR="00914190" w:rsidRPr="005F261A" w:rsidRDefault="00914190" w:rsidP="00914190">
      <w:pPr>
        <w:widowControl w:val="0"/>
        <w:suppressAutoHyphens/>
        <w:spacing w:after="0" w:line="240" w:lineRule="auto"/>
        <w:ind w:right="-90" w:firstLine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PUBLIC SAFETY </w:t>
      </w:r>
      <w:r w:rsidR="00DF49E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 Vacant</w:t>
      </w:r>
    </w:p>
    <w:p w14:paraId="1FE6A251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DEDB206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SOLICITOR</w:t>
      </w:r>
    </w:p>
    <w:p w14:paraId="52D37DA6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68831AF" w14:textId="6DE9E70C" w:rsidR="00914190" w:rsidRDefault="00DF49E3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INTERIM </w:t>
      </w:r>
      <w:r w:rsidR="00914190"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BOROUGH MANAGER</w:t>
      </w:r>
    </w:p>
    <w:p w14:paraId="01E6BB07" w14:textId="3173BF87" w:rsidR="00914190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BA1B4B7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59E9AA9" w14:textId="77777777" w:rsidR="00914190" w:rsidRPr="005F261A" w:rsidRDefault="00914190" w:rsidP="00914190">
      <w:pPr>
        <w:widowControl w:val="0"/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0" w:name="_Hlk89679556"/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BUSINESS:</w:t>
      </w:r>
    </w:p>
    <w:bookmarkEnd w:id="0"/>
    <w:p w14:paraId="1FC5EDD6" w14:textId="1A8A25CF" w:rsidR="00CE43F1" w:rsidRPr="005B685E" w:rsidRDefault="00DF49E3" w:rsidP="00AD54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RES</w:t>
      </w:r>
      <w:r w:rsidR="005B68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OLUTION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2025-0</w:t>
      </w:r>
      <w:r w:rsidR="00FF37E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– DAUPHIN COUNTY HAZARD MITIGATION </w:t>
      </w:r>
    </w:p>
    <w:p w14:paraId="0A77CB59" w14:textId="6650EFFB" w:rsidR="005B685E" w:rsidRPr="00F302A0" w:rsidRDefault="005B685E" w:rsidP="00AD54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RESOLUTION 2025-07 – LOCAL SHARE GRANT – DUMP TRUCK</w:t>
      </w:r>
    </w:p>
    <w:p w14:paraId="409AB05F" w14:textId="77777777" w:rsidR="00AD546C" w:rsidRPr="00A01EC5" w:rsidRDefault="00AD546C" w:rsidP="00112175">
      <w:pPr>
        <w:pStyle w:val="ListParagraph"/>
        <w:widowControl w:val="0"/>
        <w:tabs>
          <w:tab w:val="left" w:pos="720"/>
        </w:tabs>
        <w:suppressAutoHyphens/>
        <w:spacing w:after="0" w:line="240" w:lineRule="auto"/>
        <w:ind w:left="1440"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201AF91" w14:textId="77777777" w:rsidR="00A01EC5" w:rsidRDefault="00A01EC5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164C8C2" w14:textId="393644FF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PUBLIC COMMENT</w:t>
      </w:r>
    </w:p>
    <w:p w14:paraId="52768D1F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910C584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EXECUTIVE SESSION </w:t>
      </w:r>
    </w:p>
    <w:p w14:paraId="037617F9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48255B7" w14:textId="77777777" w:rsidR="00914190" w:rsidRPr="005F261A" w:rsidRDefault="00914190" w:rsidP="00914190">
      <w:pPr>
        <w:widowControl w:val="0"/>
        <w:tabs>
          <w:tab w:val="left" w:pos="720"/>
        </w:tabs>
        <w:suppressAutoHyphens/>
        <w:spacing w:after="0" w:line="240" w:lineRule="auto"/>
        <w:ind w:right="-9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F261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ADJOURNMENT</w:t>
      </w:r>
    </w:p>
    <w:p w14:paraId="771F3866" w14:textId="77777777" w:rsidR="00914190" w:rsidRPr="005F261A" w:rsidRDefault="00914190" w:rsidP="00914190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03C3A8FB" w14:textId="77777777" w:rsidR="00914190" w:rsidRPr="005F261A" w:rsidRDefault="00914190" w:rsidP="00914190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0436457B" w14:textId="77777777" w:rsidR="00914190" w:rsidRDefault="00914190" w:rsidP="00914190"/>
    <w:p w14:paraId="31143E2D" w14:textId="77777777" w:rsidR="00914190" w:rsidRDefault="00914190" w:rsidP="00914190"/>
    <w:p w14:paraId="70A20A8E" w14:textId="77777777" w:rsidR="00914190" w:rsidRDefault="00914190" w:rsidP="00914190"/>
    <w:p w14:paraId="643894E5" w14:textId="77777777" w:rsidR="00ED35FD" w:rsidRDefault="00ED35FD"/>
    <w:sectPr w:rsidR="00ED35FD" w:rsidSect="0091419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065"/>
    <w:multiLevelType w:val="hybridMultilevel"/>
    <w:tmpl w:val="0A1E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304A"/>
    <w:multiLevelType w:val="hybridMultilevel"/>
    <w:tmpl w:val="6338D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667179">
    <w:abstractNumId w:val="0"/>
  </w:num>
  <w:num w:numId="2" w16cid:durableId="80420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90"/>
    <w:rsid w:val="00060D9B"/>
    <w:rsid w:val="001033DA"/>
    <w:rsid w:val="00112175"/>
    <w:rsid w:val="001671CB"/>
    <w:rsid w:val="0018289B"/>
    <w:rsid w:val="001941F3"/>
    <w:rsid w:val="001E79BA"/>
    <w:rsid w:val="00231316"/>
    <w:rsid w:val="002662A6"/>
    <w:rsid w:val="00283B62"/>
    <w:rsid w:val="002F679B"/>
    <w:rsid w:val="0035293B"/>
    <w:rsid w:val="00356B16"/>
    <w:rsid w:val="003B5BBD"/>
    <w:rsid w:val="003D14D0"/>
    <w:rsid w:val="005B3FD0"/>
    <w:rsid w:val="005B685E"/>
    <w:rsid w:val="00635DA4"/>
    <w:rsid w:val="007246F6"/>
    <w:rsid w:val="0073250D"/>
    <w:rsid w:val="0080721D"/>
    <w:rsid w:val="00810772"/>
    <w:rsid w:val="008F2635"/>
    <w:rsid w:val="009056E3"/>
    <w:rsid w:val="00914190"/>
    <w:rsid w:val="009334B2"/>
    <w:rsid w:val="0094536F"/>
    <w:rsid w:val="0095125A"/>
    <w:rsid w:val="009516DE"/>
    <w:rsid w:val="00A01EC5"/>
    <w:rsid w:val="00A13D18"/>
    <w:rsid w:val="00AD546C"/>
    <w:rsid w:val="00B3672A"/>
    <w:rsid w:val="00B44588"/>
    <w:rsid w:val="00B461F8"/>
    <w:rsid w:val="00C90010"/>
    <w:rsid w:val="00CE43F1"/>
    <w:rsid w:val="00CF2519"/>
    <w:rsid w:val="00D67DF4"/>
    <w:rsid w:val="00D71DA2"/>
    <w:rsid w:val="00DF49E3"/>
    <w:rsid w:val="00E6170A"/>
    <w:rsid w:val="00EA2C80"/>
    <w:rsid w:val="00ED35FD"/>
    <w:rsid w:val="00F302A0"/>
    <w:rsid w:val="00FC2A5B"/>
    <w:rsid w:val="00FD1E41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E599"/>
  <w15:chartTrackingRefBased/>
  <w15:docId w15:val="{5C6F3F6E-D35E-492B-82F0-4B7E0062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90"/>
  </w:style>
  <w:style w:type="paragraph" w:styleId="Heading1">
    <w:name w:val="heading 1"/>
    <w:basedOn w:val="Normal"/>
    <w:next w:val="Normal"/>
    <w:link w:val="Heading1Char"/>
    <w:uiPriority w:val="9"/>
    <w:qFormat/>
    <w:rsid w:val="0091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Keldeen Stambaugh</dc:creator>
  <cp:keywords/>
  <dc:description/>
  <cp:lastModifiedBy>Faye Clark</cp:lastModifiedBy>
  <cp:revision>11</cp:revision>
  <cp:lastPrinted>2025-10-30T19:27:00Z</cp:lastPrinted>
  <dcterms:created xsi:type="dcterms:W3CDTF">2025-10-29T14:22:00Z</dcterms:created>
  <dcterms:modified xsi:type="dcterms:W3CDTF">2025-11-04T15:08:00Z</dcterms:modified>
</cp:coreProperties>
</file>